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19570" w14:textId="396A3B9D" w:rsidR="00224A49" w:rsidRDefault="000B315C" w:rsidP="00224A49">
      <w:pPr>
        <w:tabs>
          <w:tab w:val="left" w:pos="6930"/>
        </w:tabs>
        <w:rPr>
          <w:noProof/>
          <w:sz w:val="56"/>
          <w:lang w:val="en-US" w:eastAsia="it-IT"/>
        </w:rPr>
      </w:pPr>
      <w:r>
        <w:rPr>
          <w:noProof/>
          <w:sz w:val="56"/>
          <w:lang w:val="en-US" w:eastAsia="it-IT"/>
        </w:rPr>
        <w:t>SUPERWHO?</w:t>
      </w:r>
    </w:p>
    <w:p w14:paraId="4CE4F08D" w14:textId="4E78F276" w:rsidR="000B315C" w:rsidRDefault="00224A49" w:rsidP="00224A49">
      <w:pPr>
        <w:tabs>
          <w:tab w:val="left" w:pos="6930"/>
        </w:tabs>
        <w:spacing w:after="200" w:line="276" w:lineRule="auto"/>
        <w:rPr>
          <w:noProof/>
          <w:sz w:val="40"/>
          <w:lang w:val="en-US" w:eastAsia="it-IT"/>
        </w:rPr>
      </w:pPr>
      <w:r w:rsidRPr="00224A49">
        <w:rPr>
          <w:noProof/>
          <w:sz w:val="40"/>
          <w:lang w:val="en-US" w:eastAsia="it-IT"/>
        </w:rPr>
        <w:t>(</w:t>
      </w:r>
      <w:r w:rsidR="000B315C">
        <w:rPr>
          <w:noProof/>
          <w:sz w:val="40"/>
          <w:lang w:val="en-US" w:eastAsia="it-IT"/>
        </w:rPr>
        <w:t>TF1</w:t>
      </w:r>
      <w:r w:rsidRPr="00224A49">
        <w:rPr>
          <w:noProof/>
          <w:sz w:val="40"/>
          <w:lang w:val="en-US" w:eastAsia="it-IT"/>
        </w:rPr>
        <w:t>)</w:t>
      </w:r>
    </w:p>
    <w:p w14:paraId="73C25930" w14:textId="54091D24" w:rsid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 w:rsidRPr="000B315C">
        <w:rPr>
          <w:noProof/>
          <w:lang w:val="en-US" w:eastAsia="it-IT"/>
        </w:rPr>
        <w:t>Directed by</w:t>
      </w:r>
      <w:r w:rsidRPr="000B315C">
        <w:rPr>
          <w:noProof/>
          <w:lang w:val="en-US" w:eastAsia="it-IT"/>
        </w:rPr>
        <w:t xml:space="preserve"> </w:t>
      </w:r>
      <w:r w:rsidRPr="000B315C">
        <w:rPr>
          <w:noProof/>
          <w:lang w:val="en-US" w:eastAsia="it-IT"/>
        </w:rPr>
        <w:t>Philippe Lacheau (City Hunter, Alibi.com, All Gone South, Babysitting)</w:t>
      </w:r>
    </w:p>
    <w:p w14:paraId="7CAFE0A4" w14:textId="77777777" w:rsidR="000B315C" w:rsidRP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</w:p>
    <w:p w14:paraId="409D609F" w14:textId="63631C71" w:rsidR="000B315C" w:rsidRP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 w:rsidRPr="000B315C">
        <w:rPr>
          <w:noProof/>
          <w:lang w:val="en-US" w:eastAsia="it-IT"/>
        </w:rPr>
        <w:t>Starring</w:t>
      </w:r>
      <w:r w:rsidRPr="000B315C">
        <w:rPr>
          <w:noProof/>
          <w:lang w:val="en-US" w:eastAsia="it-IT"/>
        </w:rPr>
        <w:t xml:space="preserve"> </w:t>
      </w:r>
      <w:r w:rsidRPr="000B315C">
        <w:rPr>
          <w:noProof/>
          <w:lang w:val="en-US" w:eastAsia="it-IT"/>
        </w:rPr>
        <w:t>Philippe Lacheau (City Hunter, Alibi.com, All Gone South, Babysitting)</w:t>
      </w:r>
    </w:p>
    <w:p w14:paraId="70907F10" w14:textId="77777777" w:rsidR="000B315C" w:rsidRP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 w:rsidRPr="000B315C">
        <w:rPr>
          <w:noProof/>
          <w:lang w:val="en-US" w:eastAsia="it-IT"/>
        </w:rPr>
        <w:t>Julien Arruti</w:t>
      </w:r>
    </w:p>
    <w:p w14:paraId="726777B4" w14:textId="77777777" w:rsidR="000B315C" w:rsidRP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 w:rsidRPr="000B315C">
        <w:rPr>
          <w:noProof/>
          <w:lang w:val="en-US" w:eastAsia="it-IT"/>
        </w:rPr>
        <w:t>Tarek Boudali (30 Days left, Marry Me, Dude)</w:t>
      </w:r>
    </w:p>
    <w:p w14:paraId="06682E01" w14:textId="77777777" w:rsidR="000B315C" w:rsidRP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 w:rsidRPr="000B315C">
        <w:rPr>
          <w:noProof/>
          <w:lang w:val="en-US" w:eastAsia="it-IT"/>
        </w:rPr>
        <w:t>Elodie Fontan (City Hunter, Serial (Bad) Weddings)</w:t>
      </w:r>
    </w:p>
    <w:p w14:paraId="65B98858" w14:textId="77777777" w:rsidR="000B315C" w:rsidRP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 w:rsidRPr="000B315C">
        <w:rPr>
          <w:noProof/>
          <w:lang w:val="en-US" w:eastAsia="it-IT"/>
        </w:rPr>
        <w:t>Alice Dufour (Ballsy Girl, Alici.com)</w:t>
      </w:r>
    </w:p>
    <w:p w14:paraId="19B089B6" w14:textId="77777777" w:rsidR="000B315C" w:rsidRP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 w:rsidRPr="000B315C">
        <w:rPr>
          <w:noProof/>
          <w:lang w:val="en-US" w:eastAsia="it-IT"/>
        </w:rPr>
        <w:t>Jean-Hugues Anglade Jean-Hugues Anglade (Sink or Swim, Suburra)</w:t>
      </w:r>
    </w:p>
    <w:p w14:paraId="249FDA9E" w14:textId="77777777" w:rsidR="000B315C" w:rsidRP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 w:rsidRPr="000B315C">
        <w:rPr>
          <w:noProof/>
          <w:lang w:val="en-US" w:eastAsia="it-IT"/>
        </w:rPr>
        <w:t>Chantal Ladesou (Super Who?, Nicky Larson, Who’s That Granny?!)</w:t>
      </w:r>
    </w:p>
    <w:p w14:paraId="10FA819F" w14:textId="0249E95F" w:rsid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 w:rsidRPr="000B315C">
        <w:rPr>
          <w:noProof/>
          <w:lang w:val="en-US" w:eastAsia="it-IT"/>
        </w:rPr>
        <w:t>Philippe Katerine (Sink or Swim)</w:t>
      </w:r>
    </w:p>
    <w:p w14:paraId="688A834D" w14:textId="42361D0F" w:rsidR="000B315C" w:rsidRDefault="000B315C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</w:p>
    <w:p w14:paraId="31059DCB" w14:textId="507E87A0" w:rsidR="00C91207" w:rsidRDefault="00C91207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>
        <w:rPr>
          <w:noProof/>
          <w:lang w:val="en-US" w:eastAsia="it-IT"/>
        </w:rPr>
        <w:t>Film sarà presentato completo a Cannes</w:t>
      </w:r>
    </w:p>
    <w:p w14:paraId="47C69681" w14:textId="1EDE54A7" w:rsidR="00C91207" w:rsidRDefault="00C91207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  <w:r>
        <w:rPr>
          <w:noProof/>
          <w:lang w:val="en-US" w:eastAsia="it-IT"/>
        </w:rPr>
        <w:t>Uscita prevista in Francia a ottobre.</w:t>
      </w:r>
    </w:p>
    <w:p w14:paraId="1CBE196E" w14:textId="77777777" w:rsidR="00C91207" w:rsidRDefault="00C91207" w:rsidP="000B315C">
      <w:pPr>
        <w:tabs>
          <w:tab w:val="left" w:pos="6930"/>
        </w:tabs>
        <w:spacing w:after="0" w:line="276" w:lineRule="auto"/>
        <w:rPr>
          <w:noProof/>
          <w:lang w:val="en-US" w:eastAsia="it-IT"/>
        </w:rPr>
      </w:pPr>
    </w:p>
    <w:p w14:paraId="2B7BC954" w14:textId="6C27FEF1" w:rsidR="000B315C" w:rsidRPr="00C91207" w:rsidRDefault="000B315C" w:rsidP="00C91207">
      <w:pPr>
        <w:tabs>
          <w:tab w:val="left" w:pos="6930"/>
        </w:tabs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C91207">
        <w:rPr>
          <w:rFonts w:ascii="Arial" w:hAnsi="Arial" w:cs="Arial"/>
          <w:sz w:val="21"/>
          <w:szCs w:val="21"/>
          <w:shd w:val="clear" w:color="auto" w:fill="FFFFFF"/>
        </w:rPr>
        <w:t>RDA I1</w:t>
      </w:r>
      <w:r w:rsidR="00C91207">
        <w:rPr>
          <w:rFonts w:ascii="Arial" w:hAnsi="Arial" w:cs="Arial"/>
          <w:sz w:val="21"/>
          <w:szCs w:val="21"/>
          <w:shd w:val="clear" w:color="auto" w:fill="FFFFFF"/>
        </w:rPr>
        <w:t xml:space="preserve"> per PTE dopo </w:t>
      </w:r>
      <w:proofErr w:type="spellStart"/>
      <w:r w:rsidR="00C91207">
        <w:rPr>
          <w:rFonts w:ascii="Arial" w:hAnsi="Arial" w:cs="Arial"/>
          <w:sz w:val="21"/>
          <w:szCs w:val="21"/>
          <w:shd w:val="clear" w:color="auto" w:fill="FFFFFF"/>
        </w:rPr>
        <w:t>visionamento</w:t>
      </w:r>
      <w:proofErr w:type="spellEnd"/>
      <w:r w:rsidR="00C91207">
        <w:rPr>
          <w:rFonts w:ascii="Arial" w:hAnsi="Arial" w:cs="Arial"/>
          <w:sz w:val="21"/>
          <w:szCs w:val="21"/>
          <w:shd w:val="clear" w:color="auto" w:fill="FFFFFF"/>
        </w:rPr>
        <w:t xml:space="preserve"> trailer</w:t>
      </w:r>
    </w:p>
    <w:p w14:paraId="02D9E2E5" w14:textId="29A6C475" w:rsidR="000B315C" w:rsidRDefault="000B315C" w:rsidP="000B315C">
      <w:pPr>
        <w:tabs>
          <w:tab w:val="left" w:pos="6930"/>
        </w:tabs>
        <w:spacing w:after="200" w:line="276" w:lineRule="auto"/>
        <w:rPr>
          <w:rFonts w:ascii="Arial" w:hAnsi="Arial" w:cs="Arial"/>
          <w:color w:val="202122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DBA270" wp14:editId="420E5941">
            <wp:simplePos x="0" y="0"/>
            <wp:positionH relativeFrom="column">
              <wp:posOffset>3810</wp:posOffset>
            </wp:positionH>
            <wp:positionV relativeFrom="paragraph">
              <wp:posOffset>-3175</wp:posOffset>
            </wp:positionV>
            <wp:extent cx="2190750" cy="3133725"/>
            <wp:effectExtent l="0" t="0" r="0" b="952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Struggling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actor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Cedric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seems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doomed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to lead the life of a loser.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He's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broke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and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his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girlfriend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has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dumped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him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.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Even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his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own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father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sister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and best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buddies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have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lost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faith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in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his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ability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to do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anything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worthwhile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.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Then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finally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, he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gets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a lead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role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: the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superhero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“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Badman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“. A chance to pull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himself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out of an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endless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downward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spiral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and gain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his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father's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respect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.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But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fate strikes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again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>!</w:t>
      </w:r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Rushing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off the set in full costume, Cedric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has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a car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accident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loses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his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memory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, and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wakes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up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convinced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he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really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is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a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superhero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on mission!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Confronted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with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real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-life adventure and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danger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his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true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nature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is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put to the test.</w:t>
      </w:r>
      <w:r w:rsidRPr="000B315C">
        <w:rPr>
          <w:rFonts w:ascii="Arial" w:hAnsi="Arial" w:cs="Arial"/>
          <w:color w:val="202122"/>
          <w:sz w:val="21"/>
          <w:szCs w:val="21"/>
        </w:rPr>
        <w:br/>
      </w:r>
      <w:r w:rsidRPr="000B315C">
        <w:rPr>
          <w:rFonts w:ascii="Arial" w:hAnsi="Arial" w:cs="Arial"/>
          <w:color w:val="202122"/>
          <w:sz w:val="21"/>
          <w:szCs w:val="21"/>
        </w:rPr>
        <w:br/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Does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he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have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what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it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takes to tackle the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forces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of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evil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defend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the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weakest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among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us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and beat the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bad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guys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?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But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you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can't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just decide to be a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hero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let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alone a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superhero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...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especially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 w:rsidRPr="000B315C">
        <w:rPr>
          <w:rFonts w:ascii="Arial" w:hAnsi="Arial" w:cs="Arial"/>
          <w:color w:val="202122"/>
          <w:sz w:val="21"/>
          <w:szCs w:val="21"/>
        </w:rPr>
        <w:t>someone</w:t>
      </w:r>
      <w:proofErr w:type="spellEnd"/>
      <w:r w:rsidRPr="000B315C">
        <w:rPr>
          <w:rFonts w:ascii="Arial" w:hAnsi="Arial" w:cs="Arial"/>
          <w:color w:val="202122"/>
          <w:sz w:val="21"/>
          <w:szCs w:val="21"/>
        </w:rPr>
        <w:t xml:space="preserve"> like Cedric!</w:t>
      </w:r>
    </w:p>
    <w:p w14:paraId="4ED23AE3" w14:textId="7229E403" w:rsidR="000B315C" w:rsidRDefault="000B315C" w:rsidP="000B315C">
      <w:pPr>
        <w:pStyle w:val="NormaleWeb"/>
        <w:shd w:val="clear" w:color="auto" w:fill="FFFFFF"/>
        <w:spacing w:before="120" w:after="120"/>
        <w:rPr>
          <w:rFonts w:ascii="Arial" w:hAnsi="Arial" w:cs="Arial"/>
          <w:color w:val="202122"/>
          <w:sz w:val="21"/>
          <w:szCs w:val="21"/>
        </w:rPr>
      </w:pPr>
    </w:p>
    <w:p w14:paraId="4C1D4738" w14:textId="556C6759" w:rsidR="000B315C" w:rsidRDefault="000B315C" w:rsidP="000B315C">
      <w:pPr>
        <w:pStyle w:val="NormaleWeb"/>
        <w:shd w:val="clear" w:color="auto" w:fill="FFFFFF"/>
        <w:spacing w:before="120" w:after="120"/>
        <w:rPr>
          <w:rFonts w:ascii="Arial" w:hAnsi="Arial" w:cs="Arial"/>
          <w:color w:val="202122"/>
          <w:sz w:val="21"/>
          <w:szCs w:val="21"/>
        </w:rPr>
      </w:pPr>
    </w:p>
    <w:p w14:paraId="3AC5AEA7" w14:textId="6F94C991" w:rsidR="00C91207" w:rsidRDefault="00C91207" w:rsidP="000B315C">
      <w:pPr>
        <w:pStyle w:val="NormaleWeb"/>
        <w:shd w:val="clear" w:color="auto" w:fill="FFFFFF"/>
        <w:spacing w:before="120" w:after="12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Trailer: </w:t>
      </w:r>
      <w:hyperlink r:id="rId5" w:history="1">
        <w:r w:rsidRPr="00565B17">
          <w:rPr>
            <w:rStyle w:val="Collegamentoipertestuale"/>
            <w:rFonts w:ascii="Arial" w:hAnsi="Arial" w:cs="Arial"/>
            <w:sz w:val="21"/>
            <w:szCs w:val="21"/>
          </w:rPr>
          <w:t>https://www.tf1international.com/tf1_search.php?keywords=superwho</w:t>
        </w:r>
      </w:hyperlink>
    </w:p>
    <w:p w14:paraId="77AD9EB9" w14:textId="77777777" w:rsidR="00C91207" w:rsidRPr="00C91207" w:rsidRDefault="00C91207" w:rsidP="00C91207">
      <w:pPr>
        <w:pStyle w:val="NormaleWeb"/>
        <w:shd w:val="clear" w:color="auto" w:fill="FFFFFF"/>
        <w:spacing w:before="120" w:after="120"/>
        <w:rPr>
          <w:rFonts w:ascii="Arial" w:hAnsi="Arial" w:cs="Arial"/>
          <w:color w:val="202122"/>
          <w:sz w:val="21"/>
          <w:szCs w:val="21"/>
        </w:rPr>
      </w:pPr>
      <w:r w:rsidRPr="00C91207">
        <w:rPr>
          <w:rFonts w:ascii="Arial" w:hAnsi="Arial" w:cs="Arial"/>
          <w:color w:val="202122"/>
          <w:sz w:val="21"/>
          <w:szCs w:val="21"/>
        </w:rPr>
        <w:t>Login: Clemente.Rivetti@mediaset.it</w:t>
      </w:r>
    </w:p>
    <w:p w14:paraId="66F19076" w14:textId="5AAF281A" w:rsidR="00C91207" w:rsidRDefault="00C91207" w:rsidP="00C91207">
      <w:pPr>
        <w:pStyle w:val="NormaleWeb"/>
        <w:shd w:val="clear" w:color="auto" w:fill="FFFFFF"/>
        <w:spacing w:before="120" w:after="120"/>
        <w:rPr>
          <w:rFonts w:ascii="Arial" w:hAnsi="Arial" w:cs="Arial"/>
          <w:color w:val="202122"/>
          <w:sz w:val="21"/>
          <w:szCs w:val="21"/>
        </w:rPr>
      </w:pPr>
      <w:r w:rsidRPr="00C91207">
        <w:rPr>
          <w:rFonts w:ascii="Arial" w:hAnsi="Arial" w:cs="Arial"/>
          <w:color w:val="202122"/>
          <w:sz w:val="21"/>
          <w:szCs w:val="21"/>
        </w:rPr>
        <w:t>Password: ClementeR19</w:t>
      </w:r>
    </w:p>
    <w:p w14:paraId="3E8ADDE7" w14:textId="6649B404" w:rsidR="008B2B43" w:rsidRDefault="008B2B43"/>
    <w:sectPr w:rsidR="008B2B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49"/>
    <w:rsid w:val="00064D90"/>
    <w:rsid w:val="000B315C"/>
    <w:rsid w:val="00224A49"/>
    <w:rsid w:val="00532A8B"/>
    <w:rsid w:val="00640D2A"/>
    <w:rsid w:val="008B2B43"/>
    <w:rsid w:val="00C91207"/>
    <w:rsid w:val="00D5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D0945"/>
  <w15:chartTrackingRefBased/>
  <w15:docId w15:val="{45DCA6A1-FFBC-471A-9C95-FBD3AF63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24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24A49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2B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4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f1international.com/tf1_search.php?keywords=superwh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3</cp:revision>
  <dcterms:created xsi:type="dcterms:W3CDTF">2021-03-08T07:41:00Z</dcterms:created>
  <dcterms:modified xsi:type="dcterms:W3CDTF">2021-03-08T07:49:00Z</dcterms:modified>
</cp:coreProperties>
</file>